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EB6" w:rsidRDefault="00E02EB6" w:rsidP="00E02EB6">
      <w:pPr>
        <w:pBdr>
          <w:top w:val="single" w:sz="4" w:space="1" w:color="auto"/>
          <w:left w:val="single" w:sz="4" w:space="4" w:color="auto"/>
          <w:bottom w:val="single" w:sz="4" w:space="1" w:color="auto"/>
          <w:right w:val="single" w:sz="4" w:space="4" w:color="auto"/>
        </w:pBdr>
        <w:jc w:val="center"/>
        <w:rPr>
          <w:b/>
          <w:sz w:val="22"/>
          <w:szCs w:val="22"/>
        </w:rPr>
      </w:pPr>
    </w:p>
    <w:p w:rsidR="00E02EB6" w:rsidRPr="00121D3B" w:rsidRDefault="00BC0F6C" w:rsidP="00E02EB6">
      <w:pPr>
        <w:pBdr>
          <w:top w:val="single" w:sz="4" w:space="1" w:color="auto"/>
          <w:left w:val="single" w:sz="4" w:space="4" w:color="auto"/>
          <w:bottom w:val="single" w:sz="4" w:space="1" w:color="auto"/>
          <w:right w:val="single" w:sz="4" w:space="4" w:color="auto"/>
        </w:pBdr>
        <w:jc w:val="center"/>
        <w:rPr>
          <w:b/>
          <w:caps/>
          <w:sz w:val="22"/>
          <w:szCs w:val="22"/>
        </w:rPr>
      </w:pPr>
      <w:r>
        <w:rPr>
          <w:b/>
          <w:caps/>
          <w:sz w:val="22"/>
          <w:szCs w:val="22"/>
        </w:rPr>
        <w:t>SYNTHESE CIVILE ET FISCALE DE L’assurance-vie</w:t>
      </w:r>
    </w:p>
    <w:p w:rsidR="00E02EB6" w:rsidRDefault="00E02EB6" w:rsidP="00E02EB6">
      <w:pPr>
        <w:pBdr>
          <w:top w:val="single" w:sz="4" w:space="1" w:color="auto"/>
          <w:left w:val="single" w:sz="4" w:space="4" w:color="auto"/>
          <w:bottom w:val="single" w:sz="4" w:space="1" w:color="auto"/>
          <w:right w:val="single" w:sz="4" w:space="4" w:color="auto"/>
        </w:pBdr>
        <w:jc w:val="center"/>
        <w:rPr>
          <w:b/>
          <w:sz w:val="22"/>
          <w:szCs w:val="22"/>
        </w:rPr>
      </w:pPr>
      <w:r>
        <w:rPr>
          <w:b/>
          <w:sz w:val="22"/>
          <w:szCs w:val="22"/>
        </w:rPr>
        <w:t>(</w:t>
      </w:r>
      <w:r w:rsidR="00BC0F6C">
        <w:rPr>
          <w:b/>
          <w:sz w:val="22"/>
          <w:szCs w:val="22"/>
        </w:rPr>
        <w:t xml:space="preserve">16 octobre </w:t>
      </w:r>
      <w:r>
        <w:rPr>
          <w:b/>
          <w:sz w:val="22"/>
          <w:szCs w:val="22"/>
        </w:rPr>
        <w:t>2018, CFPN de Lyo</w:t>
      </w:r>
      <w:r w:rsidR="00BC0F6C">
        <w:rPr>
          <w:b/>
          <w:sz w:val="22"/>
          <w:szCs w:val="22"/>
        </w:rPr>
        <w:t>n, 18 rue Chevreul, 69007 Lyon)</w:t>
      </w:r>
    </w:p>
    <w:p w:rsidR="00E02EB6" w:rsidRPr="0099694C" w:rsidRDefault="00E02EB6" w:rsidP="00E02EB6">
      <w:pPr>
        <w:pBdr>
          <w:top w:val="single" w:sz="4" w:space="1" w:color="auto"/>
          <w:left w:val="single" w:sz="4" w:space="4" w:color="auto"/>
          <w:bottom w:val="single" w:sz="4" w:space="1" w:color="auto"/>
          <w:right w:val="single" w:sz="4" w:space="4" w:color="auto"/>
        </w:pBdr>
        <w:jc w:val="center"/>
        <w:rPr>
          <w:b/>
          <w:i/>
          <w:sz w:val="24"/>
          <w:szCs w:val="24"/>
        </w:rPr>
      </w:pPr>
    </w:p>
    <w:p w:rsidR="00E02EB6" w:rsidRPr="006036BF" w:rsidRDefault="00E02EB6" w:rsidP="00E02EB6">
      <w:pPr>
        <w:jc w:val="center"/>
        <w:rPr>
          <w:b/>
          <w:color w:val="000080"/>
          <w:sz w:val="24"/>
          <w:szCs w:val="24"/>
        </w:rPr>
      </w:pPr>
    </w:p>
    <w:p w:rsidR="00E02EB6" w:rsidRPr="00C5387D" w:rsidRDefault="00E02EB6" w:rsidP="00E02EB6">
      <w:pPr>
        <w:pStyle w:val="Titre4"/>
        <w:tabs>
          <w:tab w:val="left" w:pos="6804"/>
        </w:tabs>
        <w:ind w:left="709"/>
        <w:jc w:val="left"/>
        <w:rPr>
          <w:rFonts w:ascii="Times New Roman" w:hAnsi="Times New Roman"/>
          <w:b w:val="0"/>
          <w:bCs/>
          <w:iCs/>
          <w:sz w:val="22"/>
          <w:szCs w:val="22"/>
        </w:rPr>
      </w:pPr>
      <w:r w:rsidRPr="006036BF">
        <w:rPr>
          <w:rFonts w:ascii="Times New Roman" w:hAnsi="Times New Roman"/>
          <w:b w:val="0"/>
          <w:bCs/>
          <w:sz w:val="22"/>
          <w:szCs w:val="22"/>
        </w:rPr>
        <w:t xml:space="preserve">Bulletin d’inscription </w:t>
      </w:r>
      <w:r w:rsidRPr="008904A0">
        <w:rPr>
          <w:rFonts w:ascii="Times New Roman" w:hAnsi="Times New Roman"/>
          <w:bCs/>
          <w:color w:val="FF0000"/>
          <w:sz w:val="22"/>
          <w:szCs w:val="22"/>
        </w:rPr>
        <w:t xml:space="preserve">à retourner avant le </w:t>
      </w:r>
      <w:r w:rsidR="00BC0F6C">
        <w:rPr>
          <w:rFonts w:ascii="Times New Roman" w:hAnsi="Times New Roman"/>
          <w:bCs/>
          <w:color w:val="FF0000"/>
          <w:sz w:val="22"/>
          <w:szCs w:val="22"/>
        </w:rPr>
        <w:t>9 octobre</w:t>
      </w:r>
      <w:bookmarkStart w:id="0" w:name="_GoBack"/>
      <w:bookmarkEnd w:id="0"/>
      <w:r w:rsidRPr="006036BF">
        <w:rPr>
          <w:rFonts w:ascii="Times New Roman" w:hAnsi="Times New Roman"/>
          <w:b w:val="0"/>
          <w:bCs/>
          <w:sz w:val="22"/>
          <w:szCs w:val="22"/>
        </w:rPr>
        <w:tab/>
      </w:r>
      <w:r w:rsidRPr="008904A0">
        <w:rPr>
          <w:rFonts w:ascii="Times New Roman" w:hAnsi="Times New Roman"/>
          <w:bCs/>
          <w:color w:val="FF0000"/>
          <w:sz w:val="22"/>
          <w:szCs w:val="22"/>
        </w:rPr>
        <w:t>CFPN</w:t>
      </w:r>
      <w:r w:rsidRPr="006036BF">
        <w:rPr>
          <w:rFonts w:ascii="Times New Roman" w:hAnsi="Times New Roman"/>
          <w:sz w:val="22"/>
          <w:szCs w:val="22"/>
        </w:rPr>
        <w:tab/>
      </w:r>
      <w:r w:rsidRPr="006036BF">
        <w:rPr>
          <w:rFonts w:ascii="Times New Roman" w:hAnsi="Times New Roman"/>
          <w:sz w:val="22"/>
          <w:szCs w:val="22"/>
        </w:rPr>
        <w:tab/>
      </w:r>
      <w:r w:rsidRPr="006036BF">
        <w:rPr>
          <w:rFonts w:ascii="Times New Roman" w:hAnsi="Times New Roman"/>
          <w:sz w:val="22"/>
          <w:szCs w:val="22"/>
        </w:rPr>
        <w:tab/>
      </w:r>
      <w:r w:rsidRPr="006036BF">
        <w:rPr>
          <w:rFonts w:ascii="Times New Roman" w:hAnsi="Times New Roman"/>
          <w:sz w:val="22"/>
          <w:szCs w:val="22"/>
        </w:rPr>
        <w:tab/>
      </w:r>
      <w:r w:rsidRPr="006036BF">
        <w:rPr>
          <w:rFonts w:ascii="Times New Roman" w:hAnsi="Times New Roman"/>
          <w:sz w:val="22"/>
          <w:szCs w:val="22"/>
        </w:rPr>
        <w:tab/>
      </w:r>
      <w:r w:rsidRPr="00C5387D">
        <w:rPr>
          <w:rFonts w:ascii="Times New Roman" w:hAnsi="Times New Roman"/>
          <w:b w:val="0"/>
          <w:bCs/>
          <w:iCs/>
          <w:sz w:val="22"/>
          <w:szCs w:val="22"/>
        </w:rPr>
        <w:t>Université Jean Moulin Lyon 3</w:t>
      </w:r>
    </w:p>
    <w:p w:rsidR="00E02EB6" w:rsidRPr="00C5387D" w:rsidRDefault="00E02EB6" w:rsidP="00E02EB6">
      <w:pPr>
        <w:pStyle w:val="Titre4"/>
        <w:tabs>
          <w:tab w:val="left" w:pos="6804"/>
        </w:tabs>
        <w:ind w:left="709"/>
        <w:jc w:val="left"/>
        <w:rPr>
          <w:rFonts w:ascii="Times New Roman" w:hAnsi="Times New Roman"/>
          <w:b w:val="0"/>
          <w:bCs/>
          <w:iCs/>
          <w:sz w:val="22"/>
          <w:szCs w:val="22"/>
        </w:rPr>
      </w:pPr>
      <w:r w:rsidRPr="00C5387D">
        <w:rPr>
          <w:rFonts w:ascii="Times New Roman" w:hAnsi="Times New Roman"/>
          <w:b w:val="0"/>
          <w:bCs/>
          <w:iCs/>
          <w:sz w:val="22"/>
          <w:szCs w:val="22"/>
        </w:rPr>
        <w:tab/>
        <w:t>1 C avenue des Frères Lumière</w:t>
      </w:r>
    </w:p>
    <w:p w:rsidR="00E02EB6" w:rsidRPr="00C5387D" w:rsidRDefault="00E02EB6" w:rsidP="00E02EB6">
      <w:pPr>
        <w:pStyle w:val="Titre4"/>
        <w:tabs>
          <w:tab w:val="left" w:pos="6804"/>
        </w:tabs>
        <w:ind w:left="709"/>
        <w:jc w:val="left"/>
        <w:rPr>
          <w:rFonts w:ascii="Times New Roman" w:hAnsi="Times New Roman"/>
          <w:b w:val="0"/>
          <w:bCs/>
          <w:iCs/>
          <w:sz w:val="22"/>
          <w:szCs w:val="22"/>
        </w:rPr>
      </w:pPr>
      <w:r w:rsidRPr="00C5387D">
        <w:rPr>
          <w:rFonts w:ascii="Times New Roman" w:hAnsi="Times New Roman"/>
          <w:b w:val="0"/>
          <w:bCs/>
          <w:iCs/>
          <w:sz w:val="22"/>
          <w:szCs w:val="22"/>
        </w:rPr>
        <w:tab/>
        <w:t>CS 78242 – 69372 LYON cedex 08</w:t>
      </w:r>
    </w:p>
    <w:p w:rsidR="00E02EB6" w:rsidRPr="00AF65E8" w:rsidRDefault="00E02EB6" w:rsidP="00E02EB6">
      <w:pPr>
        <w:pStyle w:val="Titre4"/>
        <w:tabs>
          <w:tab w:val="left" w:pos="6804"/>
        </w:tabs>
        <w:ind w:left="709"/>
        <w:jc w:val="left"/>
        <w:rPr>
          <w:rFonts w:ascii="Times New Roman" w:hAnsi="Times New Roman"/>
          <w:bCs/>
          <w:sz w:val="18"/>
          <w:szCs w:val="18"/>
          <w:lang w:val="nl-NL"/>
        </w:rPr>
      </w:pPr>
      <w:r w:rsidRPr="00AF65E8">
        <w:rPr>
          <w:rFonts w:ascii="Times New Roman" w:hAnsi="Times New Roman"/>
          <w:b w:val="0"/>
          <w:bCs/>
          <w:sz w:val="28"/>
          <w:lang w:val="nl-NL"/>
        </w:rPr>
        <w:tab/>
      </w:r>
      <w:r w:rsidRPr="00AF65E8">
        <w:rPr>
          <w:rFonts w:ascii="Times New Roman" w:hAnsi="Times New Roman"/>
          <w:b w:val="0"/>
          <w:bCs/>
          <w:sz w:val="18"/>
          <w:szCs w:val="18"/>
        </w:rPr>
        <w:t xml:space="preserve">Tél : 04 78 78 74 78 </w:t>
      </w:r>
    </w:p>
    <w:p w:rsidR="00E02EB6" w:rsidRPr="00AF65E8" w:rsidRDefault="00E02EB6" w:rsidP="00E02EB6">
      <w:pPr>
        <w:pStyle w:val="Titre4"/>
        <w:tabs>
          <w:tab w:val="left" w:pos="6804"/>
        </w:tabs>
        <w:jc w:val="left"/>
        <w:rPr>
          <w:rFonts w:ascii="Times New Roman" w:hAnsi="Times New Roman"/>
          <w:b w:val="0"/>
          <w:bCs/>
          <w:sz w:val="20"/>
        </w:rPr>
      </w:pPr>
      <w:r w:rsidRPr="00AF65E8">
        <w:rPr>
          <w:rFonts w:ascii="Times New Roman" w:hAnsi="Times New Roman"/>
          <w:b w:val="0"/>
          <w:bCs/>
          <w:sz w:val="28"/>
          <w:szCs w:val="28"/>
        </w:rPr>
        <w:tab/>
      </w:r>
      <w:proofErr w:type="gramStart"/>
      <w:r w:rsidRPr="00AF65E8">
        <w:rPr>
          <w:rFonts w:ascii="Times New Roman" w:hAnsi="Times New Roman"/>
          <w:b w:val="0"/>
          <w:bCs/>
          <w:sz w:val="20"/>
        </w:rPr>
        <w:t>e-mail</w:t>
      </w:r>
      <w:proofErr w:type="gramEnd"/>
      <w:r w:rsidRPr="00AF65E8">
        <w:rPr>
          <w:rFonts w:ascii="Times New Roman" w:hAnsi="Times New Roman"/>
          <w:b w:val="0"/>
          <w:bCs/>
          <w:sz w:val="28"/>
          <w:szCs w:val="28"/>
        </w:rPr>
        <w:t xml:space="preserve"> </w:t>
      </w:r>
      <w:r w:rsidRPr="00AF65E8">
        <w:rPr>
          <w:rFonts w:ascii="Times New Roman" w:hAnsi="Times New Roman"/>
          <w:b w:val="0"/>
          <w:bCs/>
          <w:sz w:val="20"/>
        </w:rPr>
        <w:t>: cfpn@infraja.fr</w:t>
      </w:r>
    </w:p>
    <w:p w:rsidR="00E02EB6" w:rsidRDefault="00E02EB6" w:rsidP="00E02EB6">
      <w:pPr>
        <w:rPr>
          <w:lang w:val="nl-NL"/>
        </w:rPr>
      </w:pPr>
    </w:p>
    <w:p w:rsidR="00E02EB6" w:rsidRPr="008904A0" w:rsidRDefault="00E02EB6" w:rsidP="00E02EB6">
      <w:pPr>
        <w:rPr>
          <w:b/>
          <w:color w:val="FF0000"/>
          <w:sz w:val="22"/>
          <w:szCs w:val="22"/>
          <w:lang w:val="nl-NL"/>
        </w:rPr>
      </w:pPr>
      <w:r w:rsidRPr="008904A0">
        <w:rPr>
          <w:lang w:val="nl-NL"/>
        </w:rPr>
        <w:tab/>
      </w:r>
      <w:r w:rsidRPr="008904A0">
        <w:rPr>
          <w:b/>
          <w:bCs/>
          <w:color w:val="FF0000"/>
          <w:sz w:val="22"/>
          <w:szCs w:val="22"/>
        </w:rPr>
        <w:t>E</w:t>
      </w:r>
      <w:r>
        <w:rPr>
          <w:b/>
          <w:bCs/>
          <w:color w:val="FF0000"/>
          <w:sz w:val="22"/>
          <w:szCs w:val="22"/>
        </w:rPr>
        <w:t>tude</w:t>
      </w:r>
      <w:r w:rsidRPr="008904A0">
        <w:rPr>
          <w:b/>
          <w:bCs/>
          <w:color w:val="FF0000"/>
          <w:sz w:val="22"/>
          <w:szCs w:val="22"/>
        </w:rPr>
        <w:t> </w:t>
      </w:r>
      <w:r w:rsidRPr="008904A0">
        <w:rPr>
          <w:b/>
          <w:bCs/>
          <w:color w:val="FF0000"/>
          <w:sz w:val="22"/>
          <w:szCs w:val="22"/>
          <w:lang w:val="nl-NL"/>
        </w:rPr>
        <w:t>:</w:t>
      </w:r>
    </w:p>
    <w:p w:rsidR="00E02EB6" w:rsidRPr="00AF65E8" w:rsidRDefault="00E02EB6" w:rsidP="00E02EB6">
      <w:pPr>
        <w:rPr>
          <w:lang w:val="nl-NL"/>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4961"/>
        <w:gridCol w:w="851"/>
        <w:gridCol w:w="4111"/>
      </w:tblGrid>
      <w:tr w:rsidR="00E02EB6" w:rsidRPr="00AF65E8" w:rsidTr="00B8065D">
        <w:tc>
          <w:tcPr>
            <w:tcW w:w="4961" w:type="dxa"/>
            <w:tcBorders>
              <w:bottom w:val="single" w:sz="4" w:space="0" w:color="auto"/>
            </w:tcBorders>
          </w:tcPr>
          <w:p w:rsidR="00E02EB6" w:rsidRPr="00AF65E8" w:rsidRDefault="00E02EB6" w:rsidP="00B8065D">
            <w:pPr>
              <w:pStyle w:val="Titre4"/>
              <w:ind w:left="0"/>
              <w:jc w:val="left"/>
              <w:rPr>
                <w:rFonts w:ascii="Times New Roman" w:hAnsi="Times New Roman"/>
                <w:b w:val="0"/>
                <w:bCs/>
                <w:sz w:val="24"/>
              </w:rPr>
            </w:pPr>
            <w:r w:rsidRPr="00AF65E8">
              <w:rPr>
                <w:rFonts w:ascii="Times New Roman" w:hAnsi="Times New Roman"/>
                <w:b w:val="0"/>
                <w:bCs/>
                <w:sz w:val="24"/>
              </w:rPr>
              <w:t>NOM :</w:t>
            </w:r>
          </w:p>
        </w:tc>
        <w:tc>
          <w:tcPr>
            <w:tcW w:w="4962" w:type="dxa"/>
            <w:gridSpan w:val="2"/>
            <w:tcBorders>
              <w:bottom w:val="single" w:sz="4" w:space="0" w:color="auto"/>
            </w:tcBorders>
          </w:tcPr>
          <w:p w:rsidR="00E02EB6" w:rsidRPr="00AF65E8" w:rsidRDefault="00E02EB6" w:rsidP="00B8065D">
            <w:pPr>
              <w:pStyle w:val="Titre4"/>
              <w:ind w:left="0"/>
              <w:jc w:val="left"/>
              <w:rPr>
                <w:rFonts w:ascii="Times New Roman" w:hAnsi="Times New Roman"/>
                <w:b w:val="0"/>
                <w:bCs/>
                <w:sz w:val="24"/>
              </w:rPr>
            </w:pPr>
            <w:r w:rsidRPr="00AF65E8">
              <w:rPr>
                <w:rFonts w:ascii="Times New Roman" w:hAnsi="Times New Roman"/>
                <w:b w:val="0"/>
                <w:bCs/>
                <w:sz w:val="24"/>
              </w:rPr>
              <w:t>PRENOM :</w:t>
            </w:r>
          </w:p>
        </w:tc>
      </w:tr>
      <w:tr w:rsidR="00E02EB6" w:rsidRPr="00AF65E8" w:rsidTr="00B8065D">
        <w:tc>
          <w:tcPr>
            <w:tcW w:w="5812" w:type="dxa"/>
            <w:gridSpan w:val="2"/>
            <w:tcBorders>
              <w:bottom w:val="nil"/>
            </w:tcBorders>
          </w:tcPr>
          <w:p w:rsidR="00E02EB6" w:rsidRDefault="00E02EB6" w:rsidP="00B8065D">
            <w:pPr>
              <w:pStyle w:val="Titre4"/>
              <w:ind w:left="0"/>
              <w:jc w:val="left"/>
              <w:rPr>
                <w:rFonts w:ascii="Times New Roman" w:hAnsi="Times New Roman"/>
                <w:b w:val="0"/>
                <w:bCs/>
                <w:sz w:val="24"/>
              </w:rPr>
            </w:pPr>
            <w:r w:rsidRPr="00AF65E8">
              <w:rPr>
                <w:rFonts w:ascii="Times New Roman" w:hAnsi="Times New Roman"/>
                <w:b w:val="0"/>
                <w:bCs/>
                <w:sz w:val="24"/>
              </w:rPr>
              <w:t>Adresse professionnelle :</w:t>
            </w:r>
          </w:p>
          <w:p w:rsidR="00E02EB6" w:rsidRDefault="00E02EB6" w:rsidP="00B8065D"/>
          <w:p w:rsidR="00E02EB6" w:rsidRPr="00811563" w:rsidRDefault="00E02EB6" w:rsidP="00B8065D"/>
        </w:tc>
        <w:tc>
          <w:tcPr>
            <w:tcW w:w="4111" w:type="dxa"/>
            <w:tcBorders>
              <w:bottom w:val="nil"/>
            </w:tcBorders>
          </w:tcPr>
          <w:p w:rsidR="00E02EB6" w:rsidRPr="00AF65E8" w:rsidRDefault="00E02EB6" w:rsidP="00B8065D">
            <w:pPr>
              <w:pStyle w:val="Titre4"/>
              <w:ind w:left="0"/>
              <w:jc w:val="left"/>
              <w:rPr>
                <w:rFonts w:ascii="Times New Roman" w:hAnsi="Times New Roman"/>
                <w:b w:val="0"/>
                <w:bCs/>
                <w:sz w:val="24"/>
              </w:rPr>
            </w:pPr>
          </w:p>
        </w:tc>
      </w:tr>
      <w:tr w:rsidR="00E02EB6" w:rsidRPr="00AF65E8" w:rsidTr="00B8065D">
        <w:tc>
          <w:tcPr>
            <w:tcW w:w="5812" w:type="dxa"/>
            <w:gridSpan w:val="2"/>
            <w:tcBorders>
              <w:top w:val="nil"/>
            </w:tcBorders>
          </w:tcPr>
          <w:p w:rsidR="00E02EB6" w:rsidRPr="00811563" w:rsidRDefault="00E02EB6" w:rsidP="00B8065D">
            <w:pPr>
              <w:pStyle w:val="Titre4"/>
              <w:ind w:left="0"/>
              <w:jc w:val="left"/>
              <w:rPr>
                <w:rFonts w:ascii="Times New Roman" w:hAnsi="Times New Roman"/>
                <w:b w:val="0"/>
                <w:bCs/>
                <w:sz w:val="24"/>
              </w:rPr>
            </w:pPr>
            <w:r w:rsidRPr="00811563">
              <w:rPr>
                <w:rFonts w:ascii="Times New Roman" w:hAnsi="Times New Roman"/>
                <w:b w:val="0"/>
                <w:bCs/>
                <w:sz w:val="24"/>
              </w:rPr>
              <w:t>Code Postal :</w:t>
            </w:r>
          </w:p>
        </w:tc>
        <w:tc>
          <w:tcPr>
            <w:tcW w:w="4111" w:type="dxa"/>
            <w:tcBorders>
              <w:top w:val="nil"/>
            </w:tcBorders>
          </w:tcPr>
          <w:p w:rsidR="00E02EB6" w:rsidRPr="00AF65E8" w:rsidRDefault="00E02EB6" w:rsidP="00B8065D">
            <w:pPr>
              <w:pStyle w:val="Titre4"/>
              <w:ind w:left="0"/>
              <w:jc w:val="left"/>
              <w:rPr>
                <w:rFonts w:ascii="Times New Roman" w:hAnsi="Times New Roman"/>
                <w:b w:val="0"/>
                <w:bCs/>
                <w:sz w:val="20"/>
              </w:rPr>
            </w:pPr>
            <w:r w:rsidRPr="00AF65E8">
              <w:rPr>
                <w:rFonts w:ascii="Times New Roman" w:hAnsi="Times New Roman"/>
                <w:b w:val="0"/>
                <w:bCs/>
                <w:sz w:val="24"/>
              </w:rPr>
              <w:t>Ville :</w:t>
            </w:r>
          </w:p>
        </w:tc>
      </w:tr>
      <w:tr w:rsidR="00E02EB6" w:rsidRPr="00AF65E8" w:rsidTr="00B8065D">
        <w:tc>
          <w:tcPr>
            <w:tcW w:w="5812" w:type="dxa"/>
            <w:gridSpan w:val="2"/>
          </w:tcPr>
          <w:p w:rsidR="00E02EB6" w:rsidRPr="00AF65E8" w:rsidRDefault="00E02EB6" w:rsidP="00B8065D">
            <w:pPr>
              <w:pStyle w:val="Titre4"/>
              <w:ind w:left="0"/>
              <w:jc w:val="left"/>
              <w:rPr>
                <w:rFonts w:ascii="Times New Roman" w:hAnsi="Times New Roman"/>
                <w:b w:val="0"/>
                <w:bCs/>
                <w:sz w:val="24"/>
              </w:rPr>
            </w:pPr>
            <w:r w:rsidRPr="00AF65E8">
              <w:rPr>
                <w:rFonts w:ascii="Times New Roman" w:hAnsi="Times New Roman"/>
                <w:b w:val="0"/>
                <w:bCs/>
                <w:sz w:val="24"/>
              </w:rPr>
              <w:t xml:space="preserve">Courriel (pour </w:t>
            </w:r>
            <w:r>
              <w:rPr>
                <w:rFonts w:ascii="Times New Roman" w:hAnsi="Times New Roman"/>
                <w:b w:val="0"/>
                <w:bCs/>
                <w:sz w:val="24"/>
              </w:rPr>
              <w:t>la confirmation d’inscription</w:t>
            </w:r>
            <w:r w:rsidRPr="00AF65E8">
              <w:rPr>
                <w:rFonts w:ascii="Times New Roman" w:hAnsi="Times New Roman"/>
                <w:b w:val="0"/>
                <w:bCs/>
                <w:sz w:val="24"/>
              </w:rPr>
              <w:t xml:space="preserve">) :  </w:t>
            </w:r>
          </w:p>
        </w:tc>
        <w:tc>
          <w:tcPr>
            <w:tcW w:w="4111" w:type="dxa"/>
          </w:tcPr>
          <w:p w:rsidR="00E02EB6" w:rsidRPr="00AF65E8" w:rsidRDefault="00E02EB6" w:rsidP="00B8065D">
            <w:pPr>
              <w:pStyle w:val="Titre4"/>
              <w:ind w:left="0"/>
              <w:jc w:val="left"/>
              <w:rPr>
                <w:rFonts w:ascii="Times New Roman" w:hAnsi="Times New Roman"/>
                <w:b w:val="0"/>
                <w:bCs/>
                <w:sz w:val="24"/>
              </w:rPr>
            </w:pPr>
          </w:p>
        </w:tc>
      </w:tr>
      <w:tr w:rsidR="00E02EB6" w:rsidRPr="00AF65E8" w:rsidTr="00B8065D">
        <w:tc>
          <w:tcPr>
            <w:tcW w:w="5812" w:type="dxa"/>
            <w:gridSpan w:val="2"/>
          </w:tcPr>
          <w:p w:rsidR="00E02EB6" w:rsidRPr="00AF65E8" w:rsidRDefault="00E02EB6" w:rsidP="00B8065D">
            <w:pPr>
              <w:pStyle w:val="Titre4"/>
              <w:ind w:left="0"/>
              <w:jc w:val="left"/>
              <w:rPr>
                <w:rFonts w:ascii="Times New Roman" w:hAnsi="Times New Roman"/>
                <w:b w:val="0"/>
                <w:bCs/>
                <w:sz w:val="24"/>
              </w:rPr>
            </w:pPr>
            <w:r w:rsidRPr="00AF65E8">
              <w:rPr>
                <w:rFonts w:ascii="Times New Roman" w:hAnsi="Times New Roman"/>
                <w:b w:val="0"/>
                <w:bCs/>
                <w:sz w:val="24"/>
              </w:rPr>
              <w:t xml:space="preserve">N° CRPCEN </w:t>
            </w:r>
            <w:r w:rsidRPr="00811563">
              <w:rPr>
                <w:rFonts w:ascii="Times New Roman" w:hAnsi="Times New Roman"/>
                <w:bCs/>
                <w:sz w:val="24"/>
              </w:rPr>
              <w:t>de l’étude</w:t>
            </w:r>
            <w:r w:rsidRPr="00AF65E8">
              <w:rPr>
                <w:rFonts w:ascii="Times New Roman" w:hAnsi="Times New Roman"/>
                <w:b w:val="0"/>
                <w:bCs/>
                <w:sz w:val="24"/>
              </w:rPr>
              <w:t xml:space="preserve"> (obligatoire) :</w:t>
            </w:r>
          </w:p>
        </w:tc>
        <w:tc>
          <w:tcPr>
            <w:tcW w:w="4111" w:type="dxa"/>
          </w:tcPr>
          <w:p w:rsidR="00E02EB6" w:rsidRPr="00AF65E8" w:rsidRDefault="00E02EB6" w:rsidP="00B8065D">
            <w:pPr>
              <w:pStyle w:val="Titre4"/>
              <w:ind w:left="0"/>
              <w:jc w:val="left"/>
              <w:rPr>
                <w:rFonts w:ascii="Times New Roman" w:hAnsi="Times New Roman"/>
                <w:b w:val="0"/>
                <w:bCs/>
                <w:sz w:val="24"/>
              </w:rPr>
            </w:pPr>
          </w:p>
        </w:tc>
      </w:tr>
      <w:tr w:rsidR="00E02EB6" w:rsidRPr="00AF65E8" w:rsidTr="00B8065D">
        <w:trPr>
          <w:cantSplit/>
        </w:trPr>
        <w:tc>
          <w:tcPr>
            <w:tcW w:w="9923" w:type="dxa"/>
            <w:gridSpan w:val="3"/>
          </w:tcPr>
          <w:p w:rsidR="00E02EB6" w:rsidRDefault="00E02EB6" w:rsidP="00B8065D">
            <w:pPr>
              <w:pStyle w:val="Titre4"/>
              <w:ind w:left="0"/>
              <w:jc w:val="left"/>
              <w:rPr>
                <w:rFonts w:ascii="Times New Roman" w:hAnsi="Times New Roman"/>
                <w:bCs/>
                <w:i/>
                <w:sz w:val="20"/>
              </w:rPr>
            </w:pPr>
            <w:r w:rsidRPr="00AF65E8">
              <w:rPr>
                <w:rFonts w:ascii="Times New Roman" w:hAnsi="Times New Roman"/>
                <w:b w:val="0"/>
                <w:bCs/>
                <w:noProof/>
                <w:sz w:val="24"/>
              </w:rPr>
              <mc:AlternateContent>
                <mc:Choice Requires="wps">
                  <w:drawing>
                    <wp:anchor distT="0" distB="0" distL="114300" distR="114300" simplePos="0" relativeHeight="251659264" behindDoc="0" locked="0" layoutInCell="1" allowOverlap="1">
                      <wp:simplePos x="0" y="0"/>
                      <wp:positionH relativeFrom="column">
                        <wp:posOffset>5988685</wp:posOffset>
                      </wp:positionH>
                      <wp:positionV relativeFrom="paragraph">
                        <wp:posOffset>88900</wp:posOffset>
                      </wp:positionV>
                      <wp:extent cx="0" cy="0"/>
                      <wp:effectExtent l="13970" t="12700" r="5080" b="63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E0C37"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55pt,7pt" to="47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"/>
                  </w:pict>
                </mc:Fallback>
              </mc:AlternateContent>
            </w:r>
            <w:r w:rsidRPr="00AF65E8">
              <w:rPr>
                <w:rFonts w:ascii="Times New Roman" w:hAnsi="Times New Roman"/>
                <w:b w:val="0"/>
                <w:bCs/>
                <w:sz w:val="24"/>
              </w:rPr>
              <w:t>PARTICIPANT </w:t>
            </w:r>
            <w:r>
              <w:rPr>
                <w:rFonts w:ascii="Times New Roman" w:hAnsi="Times New Roman"/>
                <w:b w:val="0"/>
                <w:bCs/>
                <w:sz w:val="24"/>
              </w:rPr>
              <w:t>: Notaire - Notaire a</w:t>
            </w:r>
            <w:r w:rsidRPr="00AF65E8">
              <w:rPr>
                <w:rFonts w:ascii="Times New Roman" w:hAnsi="Times New Roman"/>
                <w:b w:val="0"/>
                <w:bCs/>
                <w:sz w:val="24"/>
              </w:rPr>
              <w:t xml:space="preserve">ssistant </w:t>
            </w:r>
            <w:r>
              <w:rPr>
                <w:rFonts w:ascii="Times New Roman" w:hAnsi="Times New Roman"/>
                <w:b w:val="0"/>
                <w:bCs/>
                <w:sz w:val="24"/>
              </w:rPr>
              <w:t>–</w:t>
            </w:r>
            <w:r w:rsidRPr="00AF65E8">
              <w:rPr>
                <w:rFonts w:ascii="Times New Roman" w:hAnsi="Times New Roman"/>
                <w:b w:val="0"/>
                <w:bCs/>
                <w:sz w:val="24"/>
              </w:rPr>
              <w:t xml:space="preserve"> Collaborateur</w:t>
            </w:r>
            <w:r>
              <w:rPr>
                <w:rFonts w:ascii="Times New Roman" w:hAnsi="Times New Roman"/>
                <w:b w:val="0"/>
                <w:bCs/>
                <w:sz w:val="24"/>
              </w:rPr>
              <w:t xml:space="preserve"> </w:t>
            </w:r>
            <w:r w:rsidRPr="00811563">
              <w:rPr>
                <w:rFonts w:ascii="Times New Roman" w:hAnsi="Times New Roman"/>
                <w:bCs/>
                <w:i/>
                <w:sz w:val="20"/>
              </w:rPr>
              <w:t>(rayer la mention inutile)</w:t>
            </w:r>
          </w:p>
          <w:p w:rsidR="00E02EB6" w:rsidRPr="00523648" w:rsidRDefault="00E02EB6" w:rsidP="006F0DE3">
            <w:pPr>
              <w:rPr>
                <w:b/>
                <w:color w:val="FF0000"/>
                <w:sz w:val="24"/>
                <w:szCs w:val="24"/>
              </w:rPr>
            </w:pPr>
            <w:r w:rsidRPr="00523648">
              <w:rPr>
                <w:b/>
                <w:color w:val="FF0000"/>
                <w:sz w:val="24"/>
                <w:szCs w:val="24"/>
              </w:rPr>
              <w:t xml:space="preserve">Pour les notaires, joindre l’attestation URSSAF </w:t>
            </w:r>
            <w:r>
              <w:rPr>
                <w:b/>
                <w:color w:val="FF0000"/>
                <w:sz w:val="24"/>
                <w:szCs w:val="24"/>
              </w:rPr>
              <w:t>201</w:t>
            </w:r>
            <w:r w:rsidR="006F0DE3">
              <w:rPr>
                <w:b/>
                <w:color w:val="FF0000"/>
                <w:sz w:val="24"/>
                <w:szCs w:val="24"/>
              </w:rPr>
              <w:t>8</w:t>
            </w:r>
            <w:r>
              <w:rPr>
                <w:b/>
                <w:color w:val="FF0000"/>
                <w:sz w:val="24"/>
                <w:szCs w:val="24"/>
              </w:rPr>
              <w:t xml:space="preserve"> (ou </w:t>
            </w:r>
            <w:r w:rsidR="006F0DE3">
              <w:rPr>
                <w:b/>
                <w:color w:val="FF0000"/>
                <w:sz w:val="24"/>
                <w:szCs w:val="24"/>
              </w:rPr>
              <w:t>2017</w:t>
            </w:r>
            <w:r>
              <w:rPr>
                <w:b/>
                <w:color w:val="FF0000"/>
                <w:sz w:val="24"/>
                <w:szCs w:val="24"/>
              </w:rPr>
              <w:t>)</w:t>
            </w:r>
          </w:p>
        </w:tc>
      </w:tr>
      <w:tr w:rsidR="00E02EB6" w:rsidRPr="00AF65E8" w:rsidTr="00B8065D">
        <w:trPr>
          <w:cantSplit/>
          <w:trHeight w:val="430"/>
        </w:trPr>
        <w:tc>
          <w:tcPr>
            <w:tcW w:w="9923" w:type="dxa"/>
            <w:gridSpan w:val="3"/>
            <w:tcBorders>
              <w:bottom w:val="nil"/>
            </w:tcBorders>
          </w:tcPr>
          <w:p w:rsidR="00E02EB6" w:rsidRPr="00AF65E8" w:rsidRDefault="00E02EB6" w:rsidP="00B8065D">
            <w:pPr>
              <w:pStyle w:val="Titre4"/>
              <w:ind w:left="0"/>
              <w:jc w:val="left"/>
              <w:rPr>
                <w:rFonts w:ascii="Times New Roman" w:hAnsi="Times New Roman"/>
                <w:b w:val="0"/>
                <w:bCs/>
                <w:sz w:val="24"/>
              </w:rPr>
            </w:pPr>
            <w:r w:rsidRPr="00AF65E8">
              <w:rPr>
                <w:rFonts w:ascii="Times New Roman" w:hAnsi="Times New Roman"/>
                <w:b w:val="0"/>
                <w:bCs/>
                <w:sz w:val="24"/>
              </w:rPr>
              <w:t>Adresse personnelle (pour les salariés) :</w:t>
            </w:r>
          </w:p>
          <w:p w:rsidR="00E02EB6" w:rsidRPr="00AF65E8" w:rsidRDefault="00E02EB6" w:rsidP="00B8065D">
            <w:pPr>
              <w:rPr>
                <w:sz w:val="24"/>
              </w:rPr>
            </w:pPr>
            <w:r w:rsidRPr="00AF65E8">
              <w:rPr>
                <w:sz w:val="24"/>
              </w:rPr>
              <w:t xml:space="preserve"> </w:t>
            </w:r>
          </w:p>
        </w:tc>
      </w:tr>
      <w:tr w:rsidR="00E02EB6" w:rsidRPr="00AF65E8" w:rsidTr="00B8065D">
        <w:trPr>
          <w:cantSplit/>
        </w:trPr>
        <w:tc>
          <w:tcPr>
            <w:tcW w:w="9923" w:type="dxa"/>
            <w:gridSpan w:val="3"/>
            <w:tcBorders>
              <w:top w:val="nil"/>
              <w:left w:val="single" w:sz="4" w:space="0" w:color="auto"/>
              <w:bottom w:val="nil"/>
              <w:right w:val="single" w:sz="4" w:space="0" w:color="auto"/>
            </w:tcBorders>
          </w:tcPr>
          <w:p w:rsidR="00E02EB6" w:rsidRPr="00AF65E8" w:rsidRDefault="00E02EB6" w:rsidP="00B8065D">
            <w:pPr>
              <w:rPr>
                <w:sz w:val="24"/>
              </w:rPr>
            </w:pPr>
          </w:p>
        </w:tc>
      </w:tr>
      <w:tr w:rsidR="00E02EB6" w:rsidRPr="00AF65E8" w:rsidTr="00B8065D">
        <w:trPr>
          <w:cantSplit/>
          <w:trHeight w:val="100"/>
        </w:trPr>
        <w:tc>
          <w:tcPr>
            <w:tcW w:w="9923" w:type="dxa"/>
            <w:gridSpan w:val="3"/>
            <w:tcBorders>
              <w:top w:val="nil"/>
            </w:tcBorders>
          </w:tcPr>
          <w:p w:rsidR="00E02EB6" w:rsidRPr="00AF65E8" w:rsidRDefault="00E02EB6" w:rsidP="00B8065D">
            <w:pPr>
              <w:pStyle w:val="Titre4"/>
              <w:tabs>
                <w:tab w:val="left" w:pos="4974"/>
              </w:tabs>
              <w:ind w:left="0"/>
              <w:jc w:val="left"/>
              <w:rPr>
                <w:rFonts w:ascii="Times New Roman" w:hAnsi="Times New Roman"/>
                <w:b w:val="0"/>
                <w:bCs/>
                <w:sz w:val="24"/>
              </w:rPr>
            </w:pPr>
            <w:r w:rsidRPr="00AF65E8">
              <w:rPr>
                <w:rFonts w:ascii="Times New Roman" w:hAnsi="Times New Roman"/>
                <w:b w:val="0"/>
                <w:bCs/>
                <w:sz w:val="24"/>
              </w:rPr>
              <w:t>C</w:t>
            </w:r>
            <w:r>
              <w:rPr>
                <w:rFonts w:ascii="Times New Roman" w:hAnsi="Times New Roman"/>
                <w:b w:val="0"/>
                <w:bCs/>
                <w:sz w:val="24"/>
              </w:rPr>
              <w:t>ode postal</w:t>
            </w:r>
            <w:r w:rsidRPr="00AF65E8">
              <w:rPr>
                <w:rFonts w:ascii="Times New Roman" w:hAnsi="Times New Roman"/>
                <w:b w:val="0"/>
                <w:bCs/>
                <w:sz w:val="24"/>
              </w:rPr>
              <w:t> :</w:t>
            </w:r>
            <w:r w:rsidRPr="00AF65E8">
              <w:rPr>
                <w:rFonts w:ascii="Times New Roman" w:hAnsi="Times New Roman"/>
                <w:b w:val="0"/>
                <w:bCs/>
                <w:sz w:val="24"/>
              </w:rPr>
              <w:tab/>
            </w:r>
            <w:r>
              <w:rPr>
                <w:rFonts w:ascii="Times New Roman" w:hAnsi="Times New Roman"/>
                <w:b w:val="0"/>
                <w:bCs/>
                <w:sz w:val="24"/>
              </w:rPr>
              <w:t xml:space="preserve">Ville </w:t>
            </w:r>
            <w:r w:rsidRPr="00AF65E8">
              <w:rPr>
                <w:rFonts w:ascii="Times New Roman" w:hAnsi="Times New Roman"/>
                <w:b w:val="0"/>
                <w:bCs/>
                <w:sz w:val="24"/>
              </w:rPr>
              <w:t>:</w:t>
            </w:r>
          </w:p>
        </w:tc>
      </w:tr>
      <w:tr w:rsidR="00E02EB6" w:rsidRPr="00AF65E8" w:rsidTr="00B8065D">
        <w:trPr>
          <w:cantSplit/>
        </w:trPr>
        <w:tc>
          <w:tcPr>
            <w:tcW w:w="9923" w:type="dxa"/>
            <w:gridSpan w:val="3"/>
          </w:tcPr>
          <w:p w:rsidR="00E02EB6" w:rsidRPr="00AF65E8" w:rsidRDefault="00E02EB6" w:rsidP="00B8065D">
            <w:pPr>
              <w:pStyle w:val="Titre4"/>
              <w:tabs>
                <w:tab w:val="left" w:pos="5884"/>
              </w:tabs>
              <w:ind w:left="0"/>
              <w:jc w:val="left"/>
              <w:rPr>
                <w:rFonts w:ascii="Times New Roman" w:hAnsi="Times New Roman"/>
              </w:rPr>
            </w:pPr>
            <w:r w:rsidRPr="00AF65E8">
              <w:rPr>
                <w:rFonts w:ascii="Times New Roman" w:hAnsi="Times New Roman"/>
                <w:b w:val="0"/>
                <w:bCs/>
                <w:sz w:val="24"/>
              </w:rPr>
              <w:t>N° CRPCEN</w:t>
            </w:r>
            <w:r>
              <w:rPr>
                <w:rFonts w:ascii="Times New Roman" w:hAnsi="Times New Roman"/>
                <w:b w:val="0"/>
                <w:bCs/>
                <w:sz w:val="24"/>
              </w:rPr>
              <w:t xml:space="preserve"> </w:t>
            </w:r>
            <w:r>
              <w:rPr>
                <w:rFonts w:ascii="Times New Roman" w:hAnsi="Times New Roman"/>
                <w:bCs/>
                <w:sz w:val="24"/>
              </w:rPr>
              <w:t xml:space="preserve">personnel </w:t>
            </w:r>
            <w:r>
              <w:rPr>
                <w:rFonts w:ascii="Times New Roman" w:hAnsi="Times New Roman"/>
                <w:b w:val="0"/>
                <w:bCs/>
                <w:sz w:val="24"/>
              </w:rPr>
              <w:t>(pour les salariés)</w:t>
            </w:r>
            <w:r w:rsidRPr="00AF65E8">
              <w:rPr>
                <w:rFonts w:ascii="Times New Roman" w:hAnsi="Times New Roman"/>
                <w:b w:val="0"/>
                <w:bCs/>
                <w:sz w:val="24"/>
              </w:rPr>
              <w:t> :</w:t>
            </w:r>
          </w:p>
        </w:tc>
      </w:tr>
    </w:tbl>
    <w:p w:rsidR="00E02EB6" w:rsidRPr="00AF65E8" w:rsidRDefault="00E02EB6" w:rsidP="00E02EB6">
      <w:pPr>
        <w:pStyle w:val="Titre4"/>
        <w:jc w:val="left"/>
        <w:rPr>
          <w:rFonts w:ascii="Times New Roman" w:hAnsi="Times New Roman"/>
          <w:sz w:val="22"/>
          <w:szCs w:val="22"/>
        </w:rPr>
      </w:pPr>
      <w:r w:rsidRPr="00AF65E8">
        <w:rPr>
          <w:rFonts w:ascii="Times New Roman" w:hAnsi="Times New Roman"/>
          <w:sz w:val="44"/>
        </w:rPr>
        <w:tab/>
      </w:r>
      <w:r w:rsidRPr="00AF65E8">
        <w:rPr>
          <w:rFonts w:ascii="Times New Roman" w:hAnsi="Times New Roman"/>
          <w:sz w:val="24"/>
        </w:rPr>
        <w:tab/>
      </w:r>
      <w:r w:rsidRPr="00AF65E8">
        <w:rPr>
          <w:rFonts w:ascii="Times New Roman" w:hAnsi="Times New Roman"/>
          <w:sz w:val="22"/>
          <w:szCs w:val="22"/>
        </w:rPr>
        <w:tab/>
      </w:r>
    </w:p>
    <w:p w:rsidR="00E02EB6" w:rsidRPr="00AF65E8" w:rsidRDefault="00E02EB6" w:rsidP="00E02EB6">
      <w:pPr>
        <w:ind w:left="567" w:firstLine="142"/>
        <w:rPr>
          <w:b/>
          <w:color w:val="FF0000"/>
          <w:sz w:val="22"/>
          <w:szCs w:val="22"/>
        </w:rPr>
      </w:pPr>
      <w:r w:rsidRPr="00AF65E8">
        <w:rPr>
          <w:b/>
          <w:color w:val="FF0000"/>
          <w:sz w:val="22"/>
          <w:szCs w:val="22"/>
        </w:rPr>
        <w:t xml:space="preserve">Droits d’inscription : </w:t>
      </w:r>
    </w:p>
    <w:p w:rsidR="00E02EB6" w:rsidRPr="00AF65E8" w:rsidRDefault="00E02EB6" w:rsidP="00E02EB6">
      <w:pPr>
        <w:tabs>
          <w:tab w:val="left" w:pos="851"/>
          <w:tab w:val="left" w:pos="2268"/>
          <w:tab w:val="left" w:pos="3544"/>
          <w:tab w:val="left" w:pos="4111"/>
          <w:tab w:val="left" w:pos="6096"/>
          <w:tab w:val="left" w:pos="7371"/>
          <w:tab w:val="left" w:pos="7797"/>
          <w:tab w:val="left" w:pos="9498"/>
        </w:tabs>
        <w:ind w:left="567"/>
        <w:rPr>
          <w:b/>
          <w:bCs/>
          <w:color w:val="003366"/>
          <w:sz w:val="22"/>
          <w:szCs w:val="22"/>
        </w:rPr>
      </w:pPr>
      <w:r w:rsidRPr="00AF65E8">
        <w:rPr>
          <w:color w:val="003366"/>
          <w:sz w:val="22"/>
          <w:szCs w:val="22"/>
        </w:rPr>
        <w:tab/>
      </w:r>
      <w:r w:rsidRPr="00AF65E8">
        <w:rPr>
          <w:color w:val="003366"/>
          <w:sz w:val="22"/>
          <w:szCs w:val="22"/>
        </w:rPr>
        <w:tab/>
      </w:r>
      <w:r w:rsidRPr="00AF65E8">
        <w:rPr>
          <w:b/>
          <w:color w:val="000080"/>
          <w:sz w:val="22"/>
          <w:szCs w:val="22"/>
        </w:rPr>
        <w:t xml:space="preserve">Notaire : </w:t>
      </w:r>
      <w:r w:rsidRPr="00AF65E8">
        <w:rPr>
          <w:b/>
          <w:color w:val="000080"/>
          <w:sz w:val="22"/>
          <w:szCs w:val="22"/>
        </w:rPr>
        <w:tab/>
      </w:r>
      <w:r>
        <w:rPr>
          <w:b/>
          <w:color w:val="000080"/>
          <w:sz w:val="22"/>
          <w:szCs w:val="22"/>
        </w:rPr>
        <w:t>159</w:t>
      </w:r>
      <w:r w:rsidRPr="00AF65E8">
        <w:rPr>
          <w:b/>
          <w:color w:val="000080"/>
          <w:sz w:val="22"/>
          <w:szCs w:val="22"/>
        </w:rPr>
        <w:t xml:space="preserve"> €</w:t>
      </w:r>
      <w:r>
        <w:rPr>
          <w:b/>
          <w:color w:val="000080"/>
          <w:sz w:val="22"/>
          <w:szCs w:val="22"/>
        </w:rPr>
        <w:tab/>
      </w:r>
      <w:r>
        <w:rPr>
          <w:b/>
          <w:color w:val="000080"/>
          <w:sz w:val="22"/>
          <w:szCs w:val="22"/>
        </w:rPr>
        <w:tab/>
      </w:r>
      <w:r w:rsidRPr="00AF65E8">
        <w:rPr>
          <w:b/>
          <w:color w:val="000080"/>
          <w:sz w:val="22"/>
          <w:szCs w:val="22"/>
        </w:rPr>
        <w:t>Notaire assistant et Collaborateur :</w:t>
      </w:r>
      <w:r w:rsidRPr="00AF65E8">
        <w:rPr>
          <w:b/>
          <w:color w:val="000080"/>
          <w:sz w:val="22"/>
          <w:szCs w:val="22"/>
        </w:rPr>
        <w:tab/>
        <w:t xml:space="preserve"> </w:t>
      </w:r>
      <w:r>
        <w:rPr>
          <w:b/>
          <w:color w:val="000080"/>
          <w:sz w:val="22"/>
          <w:szCs w:val="22"/>
        </w:rPr>
        <w:t xml:space="preserve"> 75</w:t>
      </w:r>
      <w:r w:rsidRPr="00AF65E8">
        <w:rPr>
          <w:b/>
          <w:color w:val="000080"/>
          <w:sz w:val="22"/>
          <w:szCs w:val="22"/>
        </w:rPr>
        <w:t xml:space="preserve"> €</w:t>
      </w:r>
    </w:p>
    <w:p w:rsidR="00E02EB6" w:rsidRPr="00AF65E8" w:rsidRDefault="00E02EB6" w:rsidP="00E02EB6">
      <w:pPr>
        <w:ind w:left="142"/>
        <w:rPr>
          <w:b/>
          <w:color w:val="000080"/>
          <w:sz w:val="22"/>
          <w:szCs w:val="22"/>
        </w:rPr>
      </w:pPr>
    </w:p>
    <w:p w:rsidR="00E02EB6" w:rsidRPr="00AF65E8" w:rsidRDefault="00E02EB6" w:rsidP="00E02EB6">
      <w:pPr>
        <w:jc w:val="center"/>
        <w:rPr>
          <w:i/>
          <w:color w:val="003366"/>
          <w:sz w:val="24"/>
          <w:u w:val="single"/>
        </w:rPr>
      </w:pPr>
      <w:r w:rsidRPr="00AF65E8">
        <w:rPr>
          <w:i/>
          <w:color w:val="003366"/>
          <w:sz w:val="24"/>
          <w:u w:val="single"/>
        </w:rPr>
        <w:t>Seules les inscriptions accompagnées du règlement à l'ordre du CFPN seront prises en compte.</w:t>
      </w:r>
    </w:p>
    <w:p w:rsidR="00E02EB6" w:rsidRPr="003110EF" w:rsidRDefault="00E02EB6" w:rsidP="00E02EB6">
      <w:pPr>
        <w:jc w:val="center"/>
        <w:rPr>
          <w:b/>
          <w:i/>
          <w:color w:val="FF0000"/>
          <w:sz w:val="24"/>
          <w:u w:val="single"/>
        </w:rPr>
      </w:pPr>
      <w:r w:rsidRPr="003110EF">
        <w:rPr>
          <w:b/>
          <w:i/>
          <w:color w:val="FF0000"/>
          <w:sz w:val="24"/>
          <w:u w:val="single"/>
        </w:rPr>
        <w:t>(Une fiche d’inscription et un règlement par personne)</w:t>
      </w:r>
    </w:p>
    <w:p w:rsidR="00E02EB6" w:rsidRPr="00AF65E8" w:rsidRDefault="00E02EB6" w:rsidP="00E02EB6">
      <w:pPr>
        <w:jc w:val="center"/>
        <w:rPr>
          <w:b/>
          <w:bCs/>
          <w:color w:val="003366"/>
          <w:sz w:val="28"/>
        </w:rPr>
      </w:pPr>
    </w:p>
    <w:p w:rsidR="00E02EB6" w:rsidRDefault="00E02EB6" w:rsidP="00E02EB6">
      <w:pPr>
        <w:pBdr>
          <w:top w:val="single" w:sz="4" w:space="1" w:color="auto"/>
          <w:left w:val="single" w:sz="4" w:space="0" w:color="auto"/>
          <w:bottom w:val="single" w:sz="4" w:space="1" w:color="auto"/>
          <w:right w:val="single" w:sz="4" w:space="4" w:color="auto"/>
        </w:pBdr>
        <w:ind w:left="709" w:right="282"/>
        <w:jc w:val="center"/>
        <w:rPr>
          <w:b/>
          <w:sz w:val="22"/>
          <w:szCs w:val="22"/>
        </w:rPr>
      </w:pPr>
    </w:p>
    <w:p w:rsidR="00E02EB6" w:rsidRPr="00454D72" w:rsidRDefault="00E02EB6" w:rsidP="00E02EB6">
      <w:pPr>
        <w:pBdr>
          <w:top w:val="single" w:sz="4" w:space="1" w:color="auto"/>
          <w:left w:val="single" w:sz="4" w:space="0" w:color="auto"/>
          <w:bottom w:val="single" w:sz="4" w:space="1" w:color="auto"/>
          <w:right w:val="single" w:sz="4" w:space="4" w:color="auto"/>
        </w:pBdr>
        <w:ind w:left="709" w:right="282"/>
        <w:jc w:val="center"/>
        <w:rPr>
          <w:b/>
          <w:color w:val="1F4E79"/>
          <w:sz w:val="22"/>
          <w:szCs w:val="22"/>
        </w:rPr>
      </w:pPr>
      <w:r w:rsidRPr="00454D72">
        <w:rPr>
          <w:b/>
          <w:color w:val="1F4E79"/>
          <w:sz w:val="22"/>
          <w:szCs w:val="22"/>
        </w:rPr>
        <w:t xml:space="preserve">Vous avez des questions à poser </w:t>
      </w:r>
      <w:r>
        <w:rPr>
          <w:b/>
          <w:color w:val="1F4E79"/>
          <w:sz w:val="22"/>
          <w:szCs w:val="22"/>
        </w:rPr>
        <w:t>à l’intervenant</w:t>
      </w:r>
      <w:r w:rsidRPr="00454D72">
        <w:rPr>
          <w:b/>
          <w:color w:val="1F4E79"/>
          <w:sz w:val="22"/>
          <w:szCs w:val="22"/>
        </w:rPr>
        <w:t> ou souhai</w:t>
      </w:r>
      <w:r>
        <w:rPr>
          <w:b/>
          <w:color w:val="1F4E79"/>
          <w:sz w:val="22"/>
          <w:szCs w:val="22"/>
        </w:rPr>
        <w:t>tez qu’il aborde</w:t>
      </w:r>
      <w:r w:rsidRPr="00454D72">
        <w:rPr>
          <w:b/>
          <w:color w:val="1F4E79"/>
          <w:sz w:val="22"/>
          <w:szCs w:val="22"/>
        </w:rPr>
        <w:t xml:space="preserve"> un point particulier ? </w:t>
      </w:r>
    </w:p>
    <w:p w:rsidR="00E02EB6" w:rsidRPr="00454D72" w:rsidRDefault="00E02EB6" w:rsidP="00E02EB6">
      <w:pPr>
        <w:pBdr>
          <w:top w:val="single" w:sz="4" w:space="1" w:color="auto"/>
          <w:left w:val="single" w:sz="4" w:space="0" w:color="auto"/>
          <w:bottom w:val="single" w:sz="4" w:space="1" w:color="auto"/>
          <w:right w:val="single" w:sz="4" w:space="4" w:color="auto"/>
        </w:pBdr>
        <w:ind w:left="709" w:right="282"/>
        <w:jc w:val="center"/>
        <w:rPr>
          <w:b/>
          <w:bCs/>
          <w:color w:val="1F4E79"/>
          <w:sz w:val="32"/>
          <w:szCs w:val="32"/>
        </w:rPr>
      </w:pPr>
      <w:r w:rsidRPr="00454D72">
        <w:rPr>
          <w:b/>
          <w:color w:val="1F4E79"/>
          <w:sz w:val="22"/>
          <w:szCs w:val="22"/>
        </w:rPr>
        <w:t>Mentionnez-le ici, nous l</w:t>
      </w:r>
      <w:r>
        <w:rPr>
          <w:b/>
          <w:color w:val="1F4E79"/>
          <w:sz w:val="22"/>
          <w:szCs w:val="22"/>
        </w:rPr>
        <w:t>ui</w:t>
      </w:r>
      <w:r w:rsidRPr="00454D72">
        <w:rPr>
          <w:b/>
          <w:color w:val="1F4E79"/>
          <w:sz w:val="22"/>
          <w:szCs w:val="22"/>
        </w:rPr>
        <w:t xml:space="preserve"> transmettrons votre demande.</w:t>
      </w:r>
    </w:p>
    <w:p w:rsidR="00E02EB6" w:rsidRDefault="00E02EB6" w:rsidP="00E02EB6">
      <w:pPr>
        <w:pBdr>
          <w:top w:val="single" w:sz="4" w:space="1" w:color="auto"/>
          <w:left w:val="single" w:sz="4" w:space="0" w:color="auto"/>
          <w:bottom w:val="single" w:sz="4" w:space="1" w:color="auto"/>
          <w:right w:val="single" w:sz="4" w:space="4" w:color="auto"/>
        </w:pBdr>
        <w:ind w:left="709" w:right="282"/>
        <w:jc w:val="center"/>
        <w:rPr>
          <w:b/>
          <w:bCs/>
          <w:color w:val="1F4E79"/>
          <w:sz w:val="32"/>
          <w:szCs w:val="32"/>
        </w:rPr>
      </w:pPr>
    </w:p>
    <w:p w:rsidR="00E02EB6" w:rsidRPr="00454D72" w:rsidRDefault="00E02EB6" w:rsidP="00E02EB6">
      <w:pPr>
        <w:pBdr>
          <w:top w:val="single" w:sz="4" w:space="1" w:color="auto"/>
          <w:left w:val="single" w:sz="4" w:space="0" w:color="auto"/>
          <w:bottom w:val="single" w:sz="4" w:space="1" w:color="auto"/>
          <w:right w:val="single" w:sz="4" w:space="4" w:color="auto"/>
        </w:pBdr>
        <w:ind w:left="709" w:right="282"/>
        <w:jc w:val="center"/>
        <w:rPr>
          <w:b/>
          <w:bCs/>
          <w:color w:val="1F4E79"/>
          <w:sz w:val="32"/>
          <w:szCs w:val="32"/>
        </w:rPr>
      </w:pPr>
    </w:p>
    <w:p w:rsidR="00E02EB6" w:rsidRDefault="00E02EB6" w:rsidP="00E02EB6">
      <w:pPr>
        <w:pBdr>
          <w:top w:val="single" w:sz="4" w:space="1" w:color="auto"/>
          <w:left w:val="single" w:sz="4" w:space="0" w:color="auto"/>
          <w:bottom w:val="single" w:sz="4" w:space="1" w:color="auto"/>
          <w:right w:val="single" w:sz="4" w:space="4" w:color="auto"/>
        </w:pBdr>
        <w:ind w:left="709" w:right="282"/>
        <w:jc w:val="center"/>
        <w:rPr>
          <w:b/>
          <w:bCs/>
          <w:color w:val="FF0000"/>
          <w:sz w:val="32"/>
          <w:szCs w:val="32"/>
        </w:rPr>
      </w:pPr>
    </w:p>
    <w:p w:rsidR="00E02EB6" w:rsidRDefault="00E02EB6" w:rsidP="00E02EB6">
      <w:pPr>
        <w:pBdr>
          <w:top w:val="single" w:sz="4" w:space="1" w:color="auto"/>
          <w:left w:val="single" w:sz="4" w:space="0" w:color="auto"/>
          <w:bottom w:val="single" w:sz="4" w:space="1" w:color="auto"/>
          <w:right w:val="single" w:sz="4" w:space="4" w:color="auto"/>
        </w:pBdr>
        <w:ind w:left="709" w:right="282"/>
        <w:jc w:val="center"/>
        <w:rPr>
          <w:b/>
          <w:bCs/>
          <w:color w:val="FF0000"/>
          <w:sz w:val="32"/>
          <w:szCs w:val="32"/>
        </w:rPr>
      </w:pPr>
    </w:p>
    <w:p w:rsidR="00E02EB6" w:rsidRDefault="00E02EB6" w:rsidP="00E02EB6">
      <w:pPr>
        <w:pBdr>
          <w:top w:val="single" w:sz="4" w:space="1" w:color="auto"/>
          <w:left w:val="single" w:sz="4" w:space="0" w:color="auto"/>
          <w:bottom w:val="single" w:sz="4" w:space="1" w:color="auto"/>
          <w:right w:val="single" w:sz="4" w:space="4" w:color="auto"/>
        </w:pBdr>
        <w:ind w:left="709" w:right="282"/>
        <w:jc w:val="center"/>
        <w:rPr>
          <w:b/>
          <w:bCs/>
          <w:color w:val="FF0000"/>
          <w:sz w:val="32"/>
          <w:szCs w:val="32"/>
        </w:rPr>
      </w:pPr>
    </w:p>
    <w:p w:rsidR="00E02EB6" w:rsidRDefault="00E02EB6" w:rsidP="00E02EB6">
      <w:pPr>
        <w:pBdr>
          <w:top w:val="single" w:sz="4" w:space="1" w:color="auto"/>
          <w:left w:val="single" w:sz="4" w:space="0" w:color="auto"/>
          <w:bottom w:val="single" w:sz="4" w:space="1" w:color="auto"/>
          <w:right w:val="single" w:sz="4" w:space="4" w:color="auto"/>
        </w:pBdr>
        <w:ind w:left="709" w:right="282"/>
        <w:jc w:val="center"/>
        <w:rPr>
          <w:b/>
          <w:bCs/>
          <w:color w:val="FF0000"/>
          <w:sz w:val="32"/>
          <w:szCs w:val="32"/>
        </w:rPr>
      </w:pPr>
    </w:p>
    <w:p w:rsidR="00E02EB6" w:rsidRPr="00AF65E8" w:rsidRDefault="00E02EB6" w:rsidP="00E02EB6">
      <w:pPr>
        <w:pBdr>
          <w:top w:val="single" w:sz="4" w:space="1" w:color="auto"/>
          <w:left w:val="single" w:sz="4" w:space="0" w:color="auto"/>
          <w:bottom w:val="single" w:sz="4" w:space="1" w:color="auto"/>
          <w:right w:val="single" w:sz="4" w:space="4" w:color="auto"/>
        </w:pBdr>
        <w:ind w:left="709" w:right="282"/>
        <w:jc w:val="center"/>
        <w:rPr>
          <w:b/>
          <w:bCs/>
          <w:color w:val="FF0000"/>
          <w:sz w:val="32"/>
          <w:szCs w:val="32"/>
        </w:rPr>
      </w:pPr>
    </w:p>
    <w:p w:rsidR="00DA5899" w:rsidRDefault="00DA5899"/>
    <w:sectPr w:rsidR="00DA5899" w:rsidSect="00E02EB6">
      <w:headerReference w:type="default" r:id="rId6"/>
      <w:footerReference w:type="default" r:id="rId7"/>
      <w:pgSz w:w="11906" w:h="16838" w:code="9"/>
      <w:pgMar w:top="425" w:right="567"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815" w:rsidRDefault="006F0DE3">
      <w:r>
        <w:separator/>
      </w:r>
    </w:p>
  </w:endnote>
  <w:endnote w:type="continuationSeparator" w:id="0">
    <w:p w:rsidR="00A34815" w:rsidRDefault="006F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D05" w:rsidRDefault="00BC0F6C" w:rsidP="004F3D05">
    <w:pPr>
      <w:pStyle w:val="Default"/>
    </w:pPr>
  </w:p>
  <w:p w:rsidR="004F3D05" w:rsidRDefault="00E02EB6" w:rsidP="00DF5210">
    <w:pPr>
      <w:pStyle w:val="Pieddepage"/>
      <w:jc w:val="both"/>
    </w:pPr>
    <w:r>
      <w:rPr>
        <w:sz w:val="14"/>
        <w:szCs w:val="14"/>
      </w:rPr>
      <w:t>Les informations recueillies font l’objet d’un traitement informatique destiné à la constitution de votre dossier administratif. Ce dossier est à usage interne au CFPN de Lyon. Ces informations sont également susceptibles d’être transmises au Conseil supérieur du notariat, aux instances professionnelles départementales et régionales ainsi qu’au Centre national de l’enseignement professionnel notarial. Conformément à la loi « Informatique et Libertés » du 6 janvier 1978 modifiée, vous bénéficiez d’un droit d’accès et de rectification aux informations qui vous concernent, que vous pouvez exercer en vous adressant au CFPN, 18 rue Chevreul / 04.78.78.74.78 / cfpn@infraja.fr Vous pouvez également, pour des motifs légitimes, vous opposer au traitement des données vous concernant.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815" w:rsidRDefault="006F0DE3">
      <w:r>
        <w:separator/>
      </w:r>
    </w:p>
  </w:footnote>
  <w:footnote w:type="continuationSeparator" w:id="0">
    <w:p w:rsidR="00A34815" w:rsidRDefault="006F0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12E" w:rsidRDefault="00E02EB6" w:rsidP="0095712E">
    <w:pPr>
      <w:pStyle w:val="En-tte"/>
      <w:jc w:val="center"/>
    </w:pPr>
    <w:r w:rsidRPr="00A0665B">
      <w:rPr>
        <w:rFonts w:ascii="Comic Sans MS" w:hAnsi="Comic Sans MS"/>
        <w:b/>
        <w:noProof/>
        <w:color w:val="00B050"/>
        <w:sz w:val="56"/>
      </w:rPr>
      <w:drawing>
        <wp:inline distT="0" distB="0" distL="0" distR="0">
          <wp:extent cx="1508760" cy="899160"/>
          <wp:effectExtent l="0" t="0" r="0" b="0"/>
          <wp:docPr id="2" name="Image 2" descr="logo_cfpn-lyon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fpn-lyon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899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B6"/>
    <w:rsid w:val="006F0DE3"/>
    <w:rsid w:val="00A34815"/>
    <w:rsid w:val="00BC0F6C"/>
    <w:rsid w:val="00DA5899"/>
    <w:rsid w:val="00E02EB6"/>
    <w:rsid w:val="00F009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A6B88-6A8D-4A52-B7C7-A25AF5AC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EB6"/>
    <w:pPr>
      <w:spacing w:after="0" w:line="240" w:lineRule="auto"/>
    </w:pPr>
    <w:rPr>
      <w:rFonts w:ascii="Times New Roman" w:eastAsia="Times New Roman" w:hAnsi="Times New Roman" w:cs="Times New Roman"/>
      <w:sz w:val="20"/>
      <w:szCs w:val="20"/>
      <w:lang w:eastAsia="fr-FR"/>
    </w:rPr>
  </w:style>
  <w:style w:type="paragraph" w:styleId="Titre4">
    <w:name w:val="heading 4"/>
    <w:basedOn w:val="Normal"/>
    <w:next w:val="Normal"/>
    <w:link w:val="Titre4Car"/>
    <w:qFormat/>
    <w:rsid w:val="00E02EB6"/>
    <w:pPr>
      <w:keepNext/>
      <w:ind w:left="142" w:right="140"/>
      <w:jc w:val="center"/>
      <w:outlineLvl w:val="3"/>
    </w:pPr>
    <w:rPr>
      <w:rFonts w:ascii="Copperplate Gothic Light" w:hAnsi="Copperplate Gothic Light"/>
      <w:b/>
      <w:color w:val="00008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E02EB6"/>
    <w:rPr>
      <w:rFonts w:ascii="Copperplate Gothic Light" w:eastAsia="Times New Roman" w:hAnsi="Copperplate Gothic Light" w:cs="Times New Roman"/>
      <w:b/>
      <w:color w:val="000080"/>
      <w:sz w:val="32"/>
      <w:szCs w:val="20"/>
      <w:lang w:eastAsia="fr-FR"/>
    </w:rPr>
  </w:style>
  <w:style w:type="paragraph" w:styleId="En-tte">
    <w:name w:val="header"/>
    <w:basedOn w:val="Normal"/>
    <w:link w:val="En-tteCar"/>
    <w:rsid w:val="00E02EB6"/>
    <w:pPr>
      <w:tabs>
        <w:tab w:val="center" w:pos="4536"/>
        <w:tab w:val="right" w:pos="9072"/>
      </w:tabs>
    </w:pPr>
  </w:style>
  <w:style w:type="character" w:customStyle="1" w:styleId="En-tteCar">
    <w:name w:val="En-tête Car"/>
    <w:basedOn w:val="Policepardfaut"/>
    <w:link w:val="En-tte"/>
    <w:rsid w:val="00E02EB6"/>
    <w:rPr>
      <w:rFonts w:ascii="Times New Roman" w:eastAsia="Times New Roman" w:hAnsi="Times New Roman" w:cs="Times New Roman"/>
      <w:sz w:val="20"/>
      <w:szCs w:val="20"/>
      <w:lang w:eastAsia="fr-FR"/>
    </w:rPr>
  </w:style>
  <w:style w:type="paragraph" w:styleId="Pieddepage">
    <w:name w:val="footer"/>
    <w:basedOn w:val="Normal"/>
    <w:link w:val="PieddepageCar"/>
    <w:rsid w:val="00E02EB6"/>
    <w:pPr>
      <w:tabs>
        <w:tab w:val="center" w:pos="4536"/>
        <w:tab w:val="right" w:pos="9072"/>
      </w:tabs>
    </w:pPr>
  </w:style>
  <w:style w:type="character" w:customStyle="1" w:styleId="PieddepageCar">
    <w:name w:val="Pied de page Car"/>
    <w:basedOn w:val="Policepardfaut"/>
    <w:link w:val="Pieddepage"/>
    <w:rsid w:val="00E02EB6"/>
    <w:rPr>
      <w:rFonts w:ascii="Times New Roman" w:eastAsia="Times New Roman" w:hAnsi="Times New Roman" w:cs="Times New Roman"/>
      <w:sz w:val="20"/>
      <w:szCs w:val="20"/>
      <w:lang w:eastAsia="fr-FR"/>
    </w:rPr>
  </w:style>
  <w:style w:type="paragraph" w:customStyle="1" w:styleId="Default">
    <w:name w:val="Default"/>
    <w:rsid w:val="00E02EB6"/>
    <w:pPr>
      <w:autoSpaceDE w:val="0"/>
      <w:autoSpaceDN w:val="0"/>
      <w:adjustRightInd w:val="0"/>
      <w:spacing w:after="0" w:line="240" w:lineRule="auto"/>
    </w:pPr>
    <w:rPr>
      <w:rFonts w:ascii="Arial" w:eastAsia="Times New Roman" w:hAnsi="Arial" w:cs="Arial"/>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978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Sylviane PINARD</dc:creator>
  <cp:keywords/>
  <dc:description/>
  <cp:lastModifiedBy>Stéphane BERRE</cp:lastModifiedBy>
  <cp:revision>2</cp:revision>
  <dcterms:created xsi:type="dcterms:W3CDTF">2018-07-12T13:25:00Z</dcterms:created>
  <dcterms:modified xsi:type="dcterms:W3CDTF">2018-07-12T13:25:00Z</dcterms:modified>
</cp:coreProperties>
</file>